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8664" w14:textId="004F99FE" w:rsidR="00FA7B6D" w:rsidRPr="00462B12" w:rsidRDefault="009B1B75" w:rsidP="00FA7B6D">
      <w:pPr>
        <w:spacing w:line="360" w:lineRule="auto"/>
        <w:ind w:left="720" w:hanging="360"/>
        <w:contextualSpacing/>
        <w:rPr>
          <w:rFonts w:asciiTheme="minorBidi" w:hAnsiTheme="minorBidi"/>
          <w:b/>
          <w:bCs/>
          <w:sz w:val="24"/>
          <w:szCs w:val="24"/>
          <w:rtl/>
        </w:rPr>
      </w:pPr>
      <w:r w:rsidRPr="00462B12">
        <w:rPr>
          <w:rFonts w:asciiTheme="minorBidi" w:hAnsiTheme="minorBidi"/>
          <w:b/>
          <w:bCs/>
          <w:sz w:val="24"/>
          <w:szCs w:val="24"/>
          <w:rtl/>
        </w:rPr>
        <w:t>כללי:</w:t>
      </w:r>
    </w:p>
    <w:p w14:paraId="6D74DE97" w14:textId="77777777" w:rsidR="00BF0C1A" w:rsidRPr="00462B12" w:rsidRDefault="00BF0C1A" w:rsidP="00462B12">
      <w:pPr>
        <w:spacing w:line="360" w:lineRule="auto"/>
        <w:ind w:left="720" w:hanging="352"/>
        <w:contextualSpacing/>
        <w:rPr>
          <w:rFonts w:asciiTheme="minorBidi" w:hAnsiTheme="minorBidi"/>
          <w:sz w:val="24"/>
          <w:szCs w:val="24"/>
          <w:rtl/>
        </w:rPr>
      </w:pPr>
      <w:r w:rsidRPr="00462B12">
        <w:rPr>
          <w:rFonts w:asciiTheme="minorBidi" w:hAnsiTheme="minorBidi"/>
          <w:sz w:val="24"/>
          <w:szCs w:val="24"/>
          <w:rtl/>
        </w:rPr>
        <w:t>מועצה אזורית חוף הכרמל רואה בצהרוני הגנים יחידה חינוכית משמעותית,</w:t>
      </w:r>
    </w:p>
    <w:p w14:paraId="2EEBABF0" w14:textId="76D539C2" w:rsidR="00BF0C1A" w:rsidRPr="00462B12" w:rsidRDefault="00BF0C1A" w:rsidP="00462B12">
      <w:pPr>
        <w:spacing w:line="360" w:lineRule="auto"/>
        <w:ind w:left="368"/>
        <w:contextualSpacing/>
        <w:rPr>
          <w:rFonts w:asciiTheme="minorBidi" w:hAnsiTheme="minorBidi"/>
          <w:sz w:val="24"/>
          <w:szCs w:val="24"/>
          <w:rtl/>
        </w:rPr>
      </w:pPr>
      <w:r w:rsidRPr="00462B12">
        <w:rPr>
          <w:rFonts w:asciiTheme="minorBidi" w:hAnsiTheme="minorBidi"/>
          <w:sz w:val="24"/>
          <w:szCs w:val="24"/>
          <w:rtl/>
        </w:rPr>
        <w:t xml:space="preserve">המתקיימת בהמשך ליום הלימודים בגן </w:t>
      </w:r>
      <w:r w:rsidR="00C43F02" w:rsidRPr="00462B12">
        <w:rPr>
          <w:rFonts w:asciiTheme="minorBidi" w:hAnsiTheme="minorBidi"/>
          <w:sz w:val="24"/>
          <w:szCs w:val="24"/>
          <w:rtl/>
        </w:rPr>
        <w:t xml:space="preserve">על ידי </w:t>
      </w:r>
      <w:r w:rsidR="0081640B" w:rsidRPr="00462B12">
        <w:rPr>
          <w:rFonts w:asciiTheme="minorBidi" w:hAnsiTheme="minorBidi"/>
          <w:sz w:val="24"/>
          <w:szCs w:val="24"/>
          <w:rtl/>
        </w:rPr>
        <w:t>צוות הגן</w:t>
      </w:r>
      <w:r w:rsidR="00C43F02" w:rsidRPr="00462B12">
        <w:rPr>
          <w:rFonts w:asciiTheme="minorBidi" w:hAnsiTheme="minorBidi"/>
          <w:sz w:val="24"/>
          <w:szCs w:val="24"/>
          <w:rtl/>
        </w:rPr>
        <w:t xml:space="preserve"> </w:t>
      </w:r>
      <w:r w:rsidRPr="00462B12">
        <w:rPr>
          <w:rFonts w:asciiTheme="minorBidi" w:hAnsiTheme="minorBidi"/>
          <w:sz w:val="24"/>
          <w:szCs w:val="24"/>
          <w:rtl/>
        </w:rPr>
        <w:t>ונותנת מעטפת תומכת לילדים</w:t>
      </w:r>
      <w:r w:rsidR="00462B12">
        <w:rPr>
          <w:rFonts w:asciiTheme="minorBidi" w:hAnsiTheme="minorBidi" w:hint="cs"/>
          <w:sz w:val="24"/>
          <w:szCs w:val="24"/>
          <w:rtl/>
        </w:rPr>
        <w:t xml:space="preserve"> </w:t>
      </w:r>
      <w:r w:rsidRPr="00462B12">
        <w:rPr>
          <w:rFonts w:asciiTheme="minorBidi" w:hAnsiTheme="minorBidi"/>
          <w:sz w:val="24"/>
          <w:szCs w:val="24"/>
          <w:rtl/>
        </w:rPr>
        <w:t>מענה איכותי להורים. על מנת לקדם את המענה החינוכי והטיפולי שניתן, הוחלט על קיומו של "תו איכות לצהרוני חוף הכרמל"</w:t>
      </w:r>
    </w:p>
    <w:p w14:paraId="53FE15E3" w14:textId="391C58D1" w:rsidR="009B1B75" w:rsidRPr="00462B12" w:rsidRDefault="009B1B75" w:rsidP="00462B12">
      <w:pPr>
        <w:spacing w:line="360" w:lineRule="auto"/>
        <w:ind w:left="368"/>
        <w:contextualSpacing/>
        <w:rPr>
          <w:rFonts w:asciiTheme="minorBidi" w:hAnsiTheme="minorBidi"/>
          <w:sz w:val="24"/>
          <w:szCs w:val="24"/>
          <w:rtl/>
        </w:rPr>
      </w:pPr>
      <w:r w:rsidRPr="00462B12">
        <w:rPr>
          <w:rFonts w:asciiTheme="minorBidi" w:hAnsiTheme="minorBidi"/>
          <w:sz w:val="24"/>
          <w:szCs w:val="24"/>
          <w:rtl/>
        </w:rPr>
        <w:t>"תו האיכות" נכתב בשותפות עם צוות מוביל של מפעילות צהרוני גנים.</w:t>
      </w:r>
    </w:p>
    <w:p w14:paraId="04D09A4F" w14:textId="79F48071" w:rsidR="00462B12" w:rsidRPr="00462B12" w:rsidRDefault="009B1B75" w:rsidP="00462B12">
      <w:pPr>
        <w:spacing w:line="360" w:lineRule="auto"/>
        <w:ind w:left="651" w:hanging="352"/>
        <w:contextualSpacing/>
        <w:rPr>
          <w:rFonts w:asciiTheme="minorBidi" w:hAnsiTheme="minorBidi"/>
          <w:sz w:val="24"/>
          <w:szCs w:val="24"/>
          <w:rtl/>
        </w:rPr>
      </w:pPr>
      <w:r w:rsidRPr="00462B12">
        <w:rPr>
          <w:rFonts w:asciiTheme="minorBidi" w:hAnsiTheme="minorBidi"/>
          <w:sz w:val="24"/>
          <w:szCs w:val="24"/>
          <w:rtl/>
        </w:rPr>
        <w:t>"תו האיכות" ייכלל כחלק מחוזה ההעסקה של מפעילות הצהרונים החל משנת הלימודים</w:t>
      </w:r>
      <w:r w:rsidR="00462B12">
        <w:rPr>
          <w:rFonts w:asciiTheme="minorBidi" w:hAnsiTheme="minorBidi" w:hint="cs"/>
          <w:sz w:val="24"/>
          <w:szCs w:val="24"/>
          <w:rtl/>
        </w:rPr>
        <w:t xml:space="preserve"> תשפ"ב.</w:t>
      </w:r>
    </w:p>
    <w:p w14:paraId="48CE9D9B" w14:textId="77777777" w:rsidR="00462B12" w:rsidRDefault="00462B12" w:rsidP="00FA7B6D">
      <w:pPr>
        <w:spacing w:line="360" w:lineRule="auto"/>
        <w:ind w:left="360"/>
        <w:contextualSpacing/>
        <w:rPr>
          <w:rFonts w:asciiTheme="minorBidi" w:hAnsiTheme="minorBidi"/>
          <w:b/>
          <w:bCs/>
          <w:sz w:val="24"/>
          <w:szCs w:val="24"/>
          <w:rtl/>
        </w:rPr>
      </w:pPr>
    </w:p>
    <w:p w14:paraId="288B203E" w14:textId="3DC850C0" w:rsidR="00FA7B6D" w:rsidRPr="00462B12" w:rsidRDefault="00FA7B6D" w:rsidP="00FA7B6D">
      <w:pPr>
        <w:spacing w:line="360" w:lineRule="auto"/>
        <w:ind w:left="360"/>
        <w:contextualSpacing/>
        <w:rPr>
          <w:rFonts w:asciiTheme="minorBidi" w:hAnsiTheme="minorBidi"/>
          <w:b/>
          <w:bCs/>
          <w:sz w:val="24"/>
          <w:szCs w:val="24"/>
        </w:rPr>
      </w:pPr>
      <w:r w:rsidRPr="00462B12">
        <w:rPr>
          <w:rFonts w:asciiTheme="minorBidi" w:hAnsiTheme="minorBidi"/>
          <w:b/>
          <w:bCs/>
          <w:sz w:val="24"/>
          <w:szCs w:val="24"/>
          <w:rtl/>
        </w:rPr>
        <w:t xml:space="preserve">תו איכות </w:t>
      </w:r>
      <w:r w:rsidR="00913701" w:rsidRPr="00462B12">
        <w:rPr>
          <w:rFonts w:asciiTheme="minorBidi" w:hAnsiTheme="minorBidi"/>
          <w:b/>
          <w:bCs/>
          <w:sz w:val="24"/>
          <w:szCs w:val="24"/>
          <w:rtl/>
        </w:rPr>
        <w:t>צהרוני</w:t>
      </w:r>
      <w:r w:rsidRPr="00462B1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913701" w:rsidRPr="00462B12">
        <w:rPr>
          <w:rFonts w:asciiTheme="minorBidi" w:hAnsiTheme="minorBidi"/>
          <w:b/>
          <w:bCs/>
          <w:sz w:val="24"/>
          <w:szCs w:val="24"/>
          <w:rtl/>
        </w:rPr>
        <w:t>גנים בפיקוח הרשות:</w:t>
      </w:r>
    </w:p>
    <w:p w14:paraId="0797DCE0" w14:textId="1DC37D30" w:rsidR="00B61E0E" w:rsidRPr="00462B12" w:rsidRDefault="00B61E0E" w:rsidP="00B61E0E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462B12">
        <w:rPr>
          <w:rFonts w:asciiTheme="minorBidi" w:hAnsiTheme="minorBidi" w:cstheme="minorBidi"/>
          <w:sz w:val="24"/>
          <w:szCs w:val="24"/>
          <w:rtl/>
        </w:rPr>
        <w:t>השתתפות בפורום מנהלות צהרונים וימי הערכות, ב</w:t>
      </w:r>
      <w:r w:rsidR="004D694C">
        <w:rPr>
          <w:rFonts w:asciiTheme="minorBidi" w:hAnsiTheme="minorBidi" w:cstheme="minorBidi" w:hint="cs"/>
          <w:sz w:val="24"/>
          <w:szCs w:val="24"/>
          <w:rtl/>
        </w:rPr>
        <w:t>הובלת ו</w:t>
      </w:r>
      <w:r w:rsidRPr="00462B12">
        <w:rPr>
          <w:rFonts w:asciiTheme="minorBidi" w:hAnsiTheme="minorBidi" w:cstheme="minorBidi"/>
          <w:sz w:val="24"/>
          <w:szCs w:val="24"/>
          <w:rtl/>
        </w:rPr>
        <w:t>מימון אגף החינוך.</w:t>
      </w:r>
    </w:p>
    <w:p w14:paraId="68013C63" w14:textId="4BD0CE45" w:rsidR="00B61E0E" w:rsidRPr="00462B12" w:rsidRDefault="00B61E0E" w:rsidP="00B61E0E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462B12">
        <w:rPr>
          <w:rFonts w:asciiTheme="minorBidi" w:hAnsiTheme="minorBidi" w:cstheme="minorBidi"/>
          <w:sz w:val="24"/>
          <w:szCs w:val="24"/>
          <w:rtl/>
        </w:rPr>
        <w:t>הדרכה וליווי פדגוגי לאורך כל השנה, בהתאם לצורך שיקבע על ידי אגף החינוך.</w:t>
      </w:r>
    </w:p>
    <w:p w14:paraId="127698F4" w14:textId="7495A869" w:rsidR="00B61E0E" w:rsidRPr="00462B12" w:rsidRDefault="00B61E0E" w:rsidP="00B61E0E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462B12">
        <w:rPr>
          <w:rFonts w:asciiTheme="minorBidi" w:hAnsiTheme="minorBidi" w:cstheme="minorBidi"/>
          <w:sz w:val="24"/>
          <w:szCs w:val="24"/>
          <w:rtl/>
        </w:rPr>
        <w:t>פיקוח אגף החינוך על תקינת כ"א. מעל 12 ילדים נדרשת עובדת נוספת</w:t>
      </w:r>
      <w:r w:rsidR="004D694C">
        <w:rPr>
          <w:rFonts w:asciiTheme="minorBidi" w:hAnsiTheme="minorBidi" w:cstheme="minorBidi" w:hint="cs"/>
          <w:sz w:val="24"/>
          <w:szCs w:val="24"/>
          <w:rtl/>
        </w:rPr>
        <w:t>,</w:t>
      </w:r>
      <w:r w:rsidR="00C43F02" w:rsidRPr="00462B12">
        <w:rPr>
          <w:rFonts w:asciiTheme="minorBidi" w:hAnsiTheme="minorBidi" w:cstheme="minorBidi"/>
          <w:sz w:val="24"/>
          <w:szCs w:val="24"/>
          <w:rtl/>
        </w:rPr>
        <w:t xml:space="preserve"> מעל גיל 18 ומעלה</w:t>
      </w:r>
      <w:r w:rsidR="004D694C">
        <w:rPr>
          <w:rFonts w:asciiTheme="minorBidi" w:hAnsiTheme="minorBidi" w:cstheme="minorBidi" w:hint="cs"/>
          <w:sz w:val="24"/>
          <w:szCs w:val="24"/>
          <w:rtl/>
        </w:rPr>
        <w:t>, במימון</w:t>
      </w:r>
      <w:r w:rsidRPr="00462B12">
        <w:rPr>
          <w:rFonts w:asciiTheme="minorBidi" w:hAnsiTheme="minorBidi" w:cstheme="minorBidi"/>
          <w:sz w:val="24"/>
          <w:szCs w:val="24"/>
          <w:rtl/>
        </w:rPr>
        <w:t xml:space="preserve"> מנהלת הצהרון</w:t>
      </w:r>
      <w:r w:rsidR="00C43F02" w:rsidRPr="00462B12">
        <w:rPr>
          <w:rFonts w:asciiTheme="minorBidi" w:hAnsiTheme="minorBidi" w:cstheme="minorBidi"/>
          <w:sz w:val="24"/>
          <w:szCs w:val="24"/>
          <w:rtl/>
        </w:rPr>
        <w:t>.</w:t>
      </w:r>
    </w:p>
    <w:p w14:paraId="6AD68D33" w14:textId="77777777" w:rsidR="00B61E0E" w:rsidRPr="00462B12" w:rsidRDefault="00B61E0E" w:rsidP="00B61E0E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462B12">
        <w:rPr>
          <w:rFonts w:asciiTheme="minorBidi" w:hAnsiTheme="minorBidi" w:cstheme="minorBidi"/>
          <w:sz w:val="24"/>
          <w:szCs w:val="24"/>
          <w:rtl/>
        </w:rPr>
        <w:t>מינימום לפתיחת צהרון – 12 ילדים ומקסימום 35 ילדים.</w:t>
      </w:r>
    </w:p>
    <w:p w14:paraId="43F3BF16" w14:textId="5774338D" w:rsidR="00B61E0E" w:rsidRPr="00462B12" w:rsidRDefault="00B61E0E" w:rsidP="00B61E0E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462B12">
        <w:rPr>
          <w:rFonts w:asciiTheme="minorBidi" w:hAnsiTheme="minorBidi" w:cstheme="minorBidi"/>
          <w:sz w:val="24"/>
          <w:szCs w:val="24"/>
          <w:rtl/>
        </w:rPr>
        <w:t xml:space="preserve">עמידה בסטנדרט </w:t>
      </w:r>
      <w:r w:rsidR="00C43F02" w:rsidRPr="00462B12">
        <w:rPr>
          <w:rFonts w:asciiTheme="minorBidi" w:hAnsiTheme="minorBidi" w:cstheme="minorBidi"/>
          <w:sz w:val="24"/>
          <w:szCs w:val="24"/>
          <w:rtl/>
        </w:rPr>
        <w:t>של מנה המורכבת מכל אבות המזון</w:t>
      </w:r>
      <w:r w:rsidR="004D694C">
        <w:rPr>
          <w:rFonts w:asciiTheme="minorBidi" w:hAnsiTheme="minorBidi" w:cstheme="minorBidi" w:hint="cs"/>
          <w:sz w:val="24"/>
          <w:szCs w:val="24"/>
          <w:rtl/>
        </w:rPr>
        <w:t>,</w:t>
      </w:r>
      <w:r w:rsidR="00C43F02" w:rsidRPr="00462B12">
        <w:rPr>
          <w:rFonts w:asciiTheme="minorBidi" w:hAnsiTheme="minorBidi" w:cstheme="minorBidi"/>
          <w:sz w:val="24"/>
          <w:szCs w:val="24"/>
          <w:rtl/>
        </w:rPr>
        <w:t xml:space="preserve"> ועל פי </w:t>
      </w:r>
      <w:r w:rsidRPr="00462B12">
        <w:rPr>
          <w:rFonts w:asciiTheme="minorBidi" w:hAnsiTheme="minorBidi" w:cstheme="minorBidi"/>
          <w:sz w:val="24"/>
          <w:szCs w:val="24"/>
          <w:rtl/>
        </w:rPr>
        <w:t xml:space="preserve">תקן </w:t>
      </w:r>
      <w:r w:rsidR="00C43F02" w:rsidRPr="00462B12">
        <w:rPr>
          <w:rFonts w:asciiTheme="minorBidi" w:hAnsiTheme="minorBidi" w:cstheme="minorBidi"/>
          <w:sz w:val="24"/>
          <w:szCs w:val="24"/>
          <w:rtl/>
        </w:rPr>
        <w:t xml:space="preserve">ופיקוח </w:t>
      </w:r>
      <w:r w:rsidRPr="00462B12">
        <w:rPr>
          <w:rFonts w:asciiTheme="minorBidi" w:hAnsiTheme="minorBidi" w:cstheme="minorBidi"/>
          <w:sz w:val="24"/>
          <w:szCs w:val="24"/>
          <w:rtl/>
        </w:rPr>
        <w:t>משרד הבריאות בנושא תזונה לצהרונים</w:t>
      </w:r>
      <w:r w:rsidR="00C43F02" w:rsidRPr="00462B12">
        <w:rPr>
          <w:rFonts w:asciiTheme="minorBidi" w:hAnsiTheme="minorBidi" w:cstheme="minorBidi"/>
          <w:sz w:val="24"/>
          <w:szCs w:val="24"/>
          <w:rtl/>
        </w:rPr>
        <w:t>.</w:t>
      </w:r>
    </w:p>
    <w:p w14:paraId="176B907C" w14:textId="0A461744" w:rsidR="00C43F02" w:rsidRPr="00134CB0" w:rsidRDefault="00117768" w:rsidP="00B61E0E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134CB0">
        <w:rPr>
          <w:rFonts w:asciiTheme="minorBidi" w:hAnsiTheme="minorBidi" w:cstheme="minorBidi" w:hint="cs"/>
          <w:sz w:val="24"/>
          <w:szCs w:val="24"/>
          <w:rtl/>
        </w:rPr>
        <w:t>במהלך השנה</w:t>
      </w:r>
      <w:r w:rsidR="00071E30" w:rsidRPr="00134CB0">
        <w:rPr>
          <w:rFonts w:asciiTheme="minorBidi" w:hAnsiTheme="minorBidi" w:cstheme="minorBidi" w:hint="cs"/>
          <w:sz w:val="24"/>
          <w:szCs w:val="24"/>
          <w:rtl/>
        </w:rPr>
        <w:t xml:space="preserve"> יתקיימו</w:t>
      </w:r>
      <w:r w:rsidR="004D694C" w:rsidRPr="00134CB0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134CB0">
        <w:rPr>
          <w:rFonts w:asciiTheme="minorBidi" w:hAnsiTheme="minorBidi" w:cstheme="minorBidi" w:hint="cs"/>
          <w:sz w:val="24"/>
          <w:szCs w:val="24"/>
          <w:rtl/>
        </w:rPr>
        <w:t>פעילויות בתחומי תוכן שונים</w:t>
      </w:r>
      <w:r w:rsidR="00071E30" w:rsidRPr="00134CB0">
        <w:rPr>
          <w:rFonts w:asciiTheme="minorBidi" w:hAnsiTheme="minorBidi" w:cstheme="minorBidi" w:hint="cs"/>
          <w:sz w:val="24"/>
          <w:szCs w:val="24"/>
          <w:rtl/>
        </w:rPr>
        <w:t xml:space="preserve"> בהשתתפות הרשות.</w:t>
      </w:r>
    </w:p>
    <w:p w14:paraId="78F675A5" w14:textId="783D9C1F" w:rsidR="00B61E0E" w:rsidRPr="00462B12" w:rsidRDefault="00B61E0E" w:rsidP="00B61E0E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462B12">
        <w:rPr>
          <w:rFonts w:asciiTheme="minorBidi" w:hAnsiTheme="minorBidi" w:cstheme="minorBidi"/>
          <w:sz w:val="24"/>
          <w:szCs w:val="24"/>
          <w:rtl/>
        </w:rPr>
        <w:t xml:space="preserve">קורס עזרה ראשונה במימון אגף החינוך, כולל הכשרה להתמודדות עם ילדים אלרגנים ושימוש במזרקי </w:t>
      </w:r>
      <w:proofErr w:type="spellStart"/>
      <w:r w:rsidRPr="00462B12">
        <w:rPr>
          <w:rFonts w:asciiTheme="minorBidi" w:hAnsiTheme="minorBidi" w:cstheme="minorBidi"/>
          <w:sz w:val="24"/>
          <w:szCs w:val="24"/>
          <w:rtl/>
        </w:rPr>
        <w:t>אפיפן</w:t>
      </w:r>
      <w:proofErr w:type="spellEnd"/>
      <w:r w:rsidR="009C4E32" w:rsidRPr="00462B12">
        <w:rPr>
          <w:rFonts w:asciiTheme="minorBidi" w:hAnsiTheme="minorBidi" w:cstheme="minorBidi"/>
          <w:sz w:val="24"/>
          <w:szCs w:val="24"/>
          <w:rtl/>
        </w:rPr>
        <w:t>.</w:t>
      </w:r>
    </w:p>
    <w:p w14:paraId="220C4629" w14:textId="6E9B4F10" w:rsidR="00B61E0E" w:rsidRPr="00462B12" w:rsidRDefault="00B61E0E" w:rsidP="00B61E0E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462B12">
        <w:rPr>
          <w:rFonts w:asciiTheme="minorBidi" w:hAnsiTheme="minorBidi" w:cstheme="minorBidi"/>
          <w:sz w:val="24"/>
          <w:szCs w:val="24"/>
          <w:rtl/>
        </w:rPr>
        <w:t>תיק עזרה ראשונה בצהרון (באחריות מנהלת הצהרון לדעת היכן נמצא בגן)</w:t>
      </w:r>
      <w:r w:rsidR="009C4E32" w:rsidRPr="00462B12">
        <w:rPr>
          <w:rFonts w:asciiTheme="minorBidi" w:hAnsiTheme="minorBidi" w:cstheme="minorBidi"/>
          <w:sz w:val="24"/>
          <w:szCs w:val="24"/>
          <w:rtl/>
        </w:rPr>
        <w:t>.</w:t>
      </w:r>
    </w:p>
    <w:p w14:paraId="4BEC5940" w14:textId="26BFFF14" w:rsidR="00B61E0E" w:rsidRPr="00462B12" w:rsidRDefault="00B61E0E" w:rsidP="00B61E0E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462B12">
        <w:rPr>
          <w:rFonts w:asciiTheme="minorBidi" w:hAnsiTheme="minorBidi" w:cstheme="minorBidi"/>
          <w:sz w:val="24"/>
          <w:szCs w:val="24"/>
          <w:rtl/>
        </w:rPr>
        <w:t>אישור "העדר רישום פלילי" לעובדות ועובדים המועסקים בצהרון.</w:t>
      </w:r>
    </w:p>
    <w:p w14:paraId="4528DB98" w14:textId="5735181D" w:rsidR="00B61E0E" w:rsidRPr="00462B12" w:rsidRDefault="00B61E0E" w:rsidP="00B61E0E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462B12">
        <w:rPr>
          <w:rFonts w:asciiTheme="minorBidi" w:hAnsiTheme="minorBidi" w:cstheme="minorBidi"/>
          <w:sz w:val="24"/>
          <w:szCs w:val="24"/>
          <w:rtl/>
        </w:rPr>
        <w:t>לחצן מצוקה (באחריות מנהלת הצהרון לבדוק פעם בשבוע תקינות הלחצן)</w:t>
      </w:r>
      <w:r w:rsidR="009C4E32" w:rsidRPr="00462B12">
        <w:rPr>
          <w:rFonts w:asciiTheme="minorBidi" w:hAnsiTheme="minorBidi" w:cstheme="minorBidi"/>
          <w:sz w:val="24"/>
          <w:szCs w:val="24"/>
          <w:rtl/>
        </w:rPr>
        <w:t>.</w:t>
      </w:r>
    </w:p>
    <w:p w14:paraId="4B7D2CE9" w14:textId="4583C142" w:rsidR="00B61E0E" w:rsidRPr="00462B12" w:rsidRDefault="00B61E0E" w:rsidP="00B61E0E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inorBidi" w:hAnsiTheme="minorBidi" w:cstheme="minorBidi"/>
          <w:sz w:val="24"/>
          <w:szCs w:val="24"/>
        </w:rPr>
      </w:pPr>
      <w:r w:rsidRPr="00462B12">
        <w:rPr>
          <w:rFonts w:asciiTheme="minorBidi" w:hAnsiTheme="minorBidi" w:cstheme="minorBidi"/>
          <w:sz w:val="24"/>
          <w:szCs w:val="24"/>
          <w:rtl/>
        </w:rPr>
        <w:t>אישור על ביטוח ילדים וביטוח לעובדים.</w:t>
      </w:r>
    </w:p>
    <w:p w14:paraId="6A99CC81" w14:textId="5E78F829" w:rsidR="00C43F02" w:rsidRPr="00462B12" w:rsidRDefault="00C43F02" w:rsidP="00B61E0E">
      <w:pPr>
        <w:pStyle w:val="a3"/>
        <w:numPr>
          <w:ilvl w:val="0"/>
          <w:numId w:val="2"/>
        </w:numPr>
        <w:spacing w:line="360" w:lineRule="auto"/>
        <w:contextualSpacing/>
        <w:rPr>
          <w:rFonts w:asciiTheme="minorBidi" w:hAnsiTheme="minorBidi" w:cstheme="minorBidi"/>
          <w:sz w:val="24"/>
          <w:szCs w:val="24"/>
          <w:rtl/>
        </w:rPr>
      </w:pPr>
      <w:r w:rsidRPr="00462B12">
        <w:rPr>
          <w:rFonts w:asciiTheme="minorBidi" w:hAnsiTheme="minorBidi" w:cstheme="minorBidi"/>
          <w:sz w:val="24"/>
          <w:szCs w:val="24"/>
          <w:rtl/>
        </w:rPr>
        <w:t xml:space="preserve">מתן הנחות על פי חוק </w:t>
      </w:r>
      <w:r w:rsidR="004D694C">
        <w:rPr>
          <w:rFonts w:asciiTheme="minorBidi" w:hAnsiTheme="minorBidi" w:cstheme="minorBidi" w:hint="cs"/>
          <w:sz w:val="24"/>
          <w:szCs w:val="24"/>
          <w:rtl/>
        </w:rPr>
        <w:t xml:space="preserve">ועדת ההנחות </w:t>
      </w:r>
      <w:proofErr w:type="spellStart"/>
      <w:r w:rsidR="004D694C">
        <w:rPr>
          <w:rFonts w:asciiTheme="minorBidi" w:hAnsiTheme="minorBidi" w:cstheme="minorBidi" w:hint="cs"/>
          <w:sz w:val="24"/>
          <w:szCs w:val="24"/>
          <w:rtl/>
        </w:rPr>
        <w:t>הרשותית</w:t>
      </w:r>
      <w:proofErr w:type="spellEnd"/>
      <w:r w:rsidRPr="00462B12">
        <w:rPr>
          <w:rFonts w:asciiTheme="minorBidi" w:hAnsiTheme="minorBidi" w:cstheme="minorBidi"/>
          <w:sz w:val="24"/>
          <w:szCs w:val="24"/>
          <w:rtl/>
        </w:rPr>
        <w:t>.</w:t>
      </w:r>
    </w:p>
    <w:p w14:paraId="1C30C68E" w14:textId="4983C0B1" w:rsidR="00B61E0E" w:rsidRPr="00462B12" w:rsidRDefault="00B61E0E" w:rsidP="00B61E0E">
      <w:pPr>
        <w:spacing w:line="360" w:lineRule="auto"/>
        <w:ind w:firstLine="490"/>
        <w:contextualSpacing/>
        <w:rPr>
          <w:rFonts w:asciiTheme="minorBidi" w:eastAsia="Calibri" w:hAnsiTheme="minorBidi"/>
          <w:sz w:val="24"/>
          <w:szCs w:val="24"/>
          <w:rtl/>
        </w:rPr>
      </w:pPr>
    </w:p>
    <w:p w14:paraId="163DFC3F" w14:textId="77777777" w:rsidR="00B61E0E" w:rsidRPr="00462B12" w:rsidRDefault="00B61E0E" w:rsidP="00B61E0E">
      <w:pPr>
        <w:spacing w:line="360" w:lineRule="auto"/>
        <w:contextualSpacing/>
        <w:rPr>
          <w:rFonts w:asciiTheme="minorBidi" w:eastAsia="Calibri" w:hAnsiTheme="minorBidi"/>
          <w:sz w:val="24"/>
          <w:szCs w:val="24"/>
          <w:rtl/>
        </w:rPr>
      </w:pPr>
    </w:p>
    <w:p w14:paraId="0D76C989" w14:textId="77777777" w:rsidR="00D35E82" w:rsidRPr="00462B12" w:rsidRDefault="00D35E82" w:rsidP="00D35E82">
      <w:pPr>
        <w:spacing w:line="360" w:lineRule="auto"/>
        <w:contextualSpacing/>
        <w:rPr>
          <w:rFonts w:asciiTheme="minorBidi" w:hAnsiTheme="minorBidi"/>
          <w:sz w:val="24"/>
          <w:szCs w:val="24"/>
        </w:rPr>
      </w:pPr>
    </w:p>
    <w:p w14:paraId="288EFA88" w14:textId="07D8B0E7" w:rsidR="00F4624F" w:rsidRPr="00462B12" w:rsidRDefault="00134CB0">
      <w:pPr>
        <w:rPr>
          <w:rFonts w:asciiTheme="minorBidi" w:hAnsiTheme="minorBidi"/>
          <w:sz w:val="24"/>
          <w:szCs w:val="24"/>
        </w:rPr>
      </w:pPr>
    </w:p>
    <w:sectPr w:rsidR="00F4624F" w:rsidRPr="00462B12" w:rsidSect="00975C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046"/>
    <w:multiLevelType w:val="hybridMultilevel"/>
    <w:tmpl w:val="F840484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EEB"/>
    <w:multiLevelType w:val="hybridMultilevel"/>
    <w:tmpl w:val="08F0346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6D"/>
    <w:rsid w:val="00044A12"/>
    <w:rsid w:val="00071E30"/>
    <w:rsid w:val="00117768"/>
    <w:rsid w:val="00134CB0"/>
    <w:rsid w:val="00462B12"/>
    <w:rsid w:val="004D694C"/>
    <w:rsid w:val="006A7520"/>
    <w:rsid w:val="00787544"/>
    <w:rsid w:val="0081640B"/>
    <w:rsid w:val="008F2DCB"/>
    <w:rsid w:val="00913701"/>
    <w:rsid w:val="00975C2A"/>
    <w:rsid w:val="009B1B75"/>
    <w:rsid w:val="009C4E32"/>
    <w:rsid w:val="00A57490"/>
    <w:rsid w:val="00A649DB"/>
    <w:rsid w:val="00B2670F"/>
    <w:rsid w:val="00B61E0E"/>
    <w:rsid w:val="00BD1D74"/>
    <w:rsid w:val="00BF0C1A"/>
    <w:rsid w:val="00C43F02"/>
    <w:rsid w:val="00D30C00"/>
    <w:rsid w:val="00D35E82"/>
    <w:rsid w:val="00F70699"/>
    <w:rsid w:val="00F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2609"/>
  <w15:chartTrackingRefBased/>
  <w15:docId w15:val="{076038A8-3934-469F-816E-B7947979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6D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הילה גרטל</dc:creator>
  <cp:keywords/>
  <dc:description/>
  <cp:lastModifiedBy>אלקה מיטב</cp:lastModifiedBy>
  <cp:revision>3</cp:revision>
  <cp:lastPrinted>2021-06-28T11:20:00Z</cp:lastPrinted>
  <dcterms:created xsi:type="dcterms:W3CDTF">2021-06-28T11:21:00Z</dcterms:created>
  <dcterms:modified xsi:type="dcterms:W3CDTF">2021-06-28T13:19:00Z</dcterms:modified>
</cp:coreProperties>
</file>